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1779" w14:textId="1983F9ED" w:rsidR="00393D9A" w:rsidRPr="00393D9A" w:rsidRDefault="00393D9A" w:rsidP="00393D9A">
      <w:pPr>
        <w:pBdr>
          <w:top w:val="dotted" w:sz="6" w:space="10" w:color="CCCCCC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              </w:t>
      </w:r>
      <w:r w:rsidRPr="00393D9A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Appointment Cancellation Policy</w:t>
      </w:r>
    </w:p>
    <w:p w14:paraId="5F7C28C2" w14:textId="293396AC" w:rsidR="00393D9A" w:rsidRDefault="00393D9A" w:rsidP="00393D9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Patient Name: ___________________________________</w:t>
      </w:r>
    </w:p>
    <w:p w14:paraId="3B2800CD" w14:textId="4DD65DC4" w:rsidR="00393D9A" w:rsidRDefault="00393D9A" w:rsidP="00393D9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(first</w:t>
      </w:r>
      <w:r w:rsidR="006976DF">
        <w:rPr>
          <w:rFonts w:ascii="Tahoma" w:eastAsia="Times New Roman" w:hAnsi="Tahoma" w:cs="Tahoma"/>
          <w:color w:val="000000"/>
          <w:sz w:val="24"/>
          <w:szCs w:val="24"/>
        </w:rPr>
        <w:t xml:space="preserve"> name</w:t>
      </w:r>
      <w:r>
        <w:rPr>
          <w:rFonts w:ascii="Tahoma" w:eastAsia="Times New Roman" w:hAnsi="Tahoma" w:cs="Tahoma"/>
          <w:color w:val="000000"/>
          <w:sz w:val="24"/>
          <w:szCs w:val="24"/>
        </w:rPr>
        <w:t>, last</w:t>
      </w:r>
      <w:r w:rsidR="006976DF">
        <w:rPr>
          <w:rFonts w:ascii="Tahoma" w:eastAsia="Times New Roman" w:hAnsi="Tahoma" w:cs="Tahoma"/>
          <w:color w:val="000000"/>
          <w:sz w:val="24"/>
          <w:szCs w:val="24"/>
        </w:rPr>
        <w:t xml:space="preserve"> name</w:t>
      </w:r>
      <w:r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14:paraId="75CD3743" w14:textId="01B104D2" w:rsidR="00393D9A" w:rsidRDefault="00393D9A" w:rsidP="00393D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393D9A">
        <w:rPr>
          <w:rFonts w:ascii="Tahoma" w:eastAsia="Times New Roman" w:hAnsi="Tahoma" w:cs="Tahoma"/>
          <w:color w:val="000000"/>
          <w:sz w:val="24"/>
          <w:szCs w:val="24"/>
        </w:rPr>
        <w:t xml:space="preserve">We understand that unplanned issues can come up and you may need to cancel an appointment. If that happens, we respectfully ask for scheduled appointments to be cancelled at least </w:t>
      </w:r>
      <w:r>
        <w:rPr>
          <w:rFonts w:ascii="Tahoma" w:eastAsia="Times New Roman" w:hAnsi="Tahoma" w:cs="Tahoma"/>
          <w:color w:val="000000"/>
          <w:sz w:val="24"/>
          <w:szCs w:val="24"/>
        </w:rPr>
        <w:t>48</w:t>
      </w:r>
      <w:r w:rsidRPr="00393D9A">
        <w:rPr>
          <w:rFonts w:ascii="Tahoma" w:eastAsia="Times New Roman" w:hAnsi="Tahoma" w:cs="Tahoma"/>
          <w:color w:val="000000"/>
          <w:sz w:val="24"/>
          <w:szCs w:val="24"/>
        </w:rPr>
        <w:t xml:space="preserve"> hours in advance.</w:t>
      </w:r>
      <w:r w:rsidRPr="00393D9A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93D9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Our </w:t>
      </w:r>
      <w:r>
        <w:rPr>
          <w:rFonts w:ascii="Tahoma" w:eastAsia="Times New Roman" w:hAnsi="Tahoma" w:cs="Tahoma"/>
          <w:color w:val="000000"/>
          <w:sz w:val="24"/>
          <w:szCs w:val="24"/>
        </w:rPr>
        <w:t>doctors</w:t>
      </w:r>
      <w:r w:rsidRPr="00393D9A">
        <w:rPr>
          <w:rFonts w:ascii="Tahoma" w:eastAsia="Times New Roman" w:hAnsi="Tahoma" w:cs="Tahoma"/>
          <w:color w:val="000000"/>
          <w:sz w:val="24"/>
          <w:szCs w:val="24"/>
        </w:rPr>
        <w:t xml:space="preserve"> and our hygienists want to be available for your needs and the needs of all our patients. When appointments are not cancelled at least </w:t>
      </w:r>
      <w:r>
        <w:rPr>
          <w:rFonts w:ascii="Tahoma" w:eastAsia="Times New Roman" w:hAnsi="Tahoma" w:cs="Tahoma"/>
          <w:color w:val="000000"/>
          <w:sz w:val="24"/>
          <w:szCs w:val="24"/>
        </w:rPr>
        <w:t>48</w:t>
      </w:r>
      <w:r w:rsidRPr="00393D9A">
        <w:rPr>
          <w:rFonts w:ascii="Tahoma" w:eastAsia="Times New Roman" w:hAnsi="Tahoma" w:cs="Tahoma"/>
          <w:color w:val="000000"/>
          <w:sz w:val="24"/>
          <w:szCs w:val="24"/>
        </w:rPr>
        <w:t xml:space="preserve"> hours in advance or a patient does not show up for a scheduled appointment, another patient loses an opportunity to be seen. Although we have always had a cancellation policy, circumstances have caused us to enforce a policy of </w:t>
      </w:r>
      <w:r w:rsidRPr="00393D9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charging $75 for no-show appointments as well as those cancelled within </w:t>
      </w:r>
      <w:r w:rsidRPr="00CA6E4F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</w:rPr>
        <w:t>4</w:t>
      </w:r>
      <w:r w:rsidR="00B812B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8</w:t>
      </w:r>
      <w:r w:rsidRPr="00393D9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hours of the appointment time.</w:t>
      </w:r>
      <w:r w:rsidRPr="00393D9A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93D9A">
        <w:rPr>
          <w:rFonts w:ascii="Tahoma" w:eastAsia="Times New Roman" w:hAnsi="Tahoma" w:cs="Tahoma"/>
          <w:color w:val="000000"/>
          <w:sz w:val="24"/>
          <w:szCs w:val="24"/>
        </w:rPr>
        <w:br/>
        <w:t>Our goal is to never have to enforce this policy. Thank you for being a valued patient and</w:t>
      </w:r>
      <w:bookmarkStart w:id="0" w:name="_GoBack"/>
      <w:bookmarkEnd w:id="0"/>
      <w:r w:rsidRPr="00393D9A">
        <w:rPr>
          <w:rFonts w:ascii="Tahoma" w:eastAsia="Times New Roman" w:hAnsi="Tahoma" w:cs="Tahoma"/>
          <w:color w:val="000000"/>
          <w:sz w:val="24"/>
          <w:szCs w:val="24"/>
        </w:rPr>
        <w:t xml:space="preserve"> for your understanding and cooperation as we i</w:t>
      </w:r>
      <w:r>
        <w:rPr>
          <w:rFonts w:ascii="Tahoma" w:eastAsia="Times New Roman" w:hAnsi="Tahoma" w:cs="Tahoma"/>
          <w:color w:val="000000"/>
          <w:sz w:val="24"/>
          <w:szCs w:val="24"/>
        </w:rPr>
        <w:t>mplement</w:t>
      </w:r>
      <w:r w:rsidRPr="00393D9A">
        <w:rPr>
          <w:rFonts w:ascii="Tahoma" w:eastAsia="Times New Roman" w:hAnsi="Tahoma" w:cs="Tahoma"/>
          <w:color w:val="000000"/>
          <w:sz w:val="24"/>
          <w:szCs w:val="24"/>
        </w:rPr>
        <w:t xml:space="preserve"> this policy. Reducing Cancellations/No Shows will enable us to run more effectively and better serve the needs of all patients.</w:t>
      </w:r>
    </w:p>
    <w:p w14:paraId="5070389D" w14:textId="1B529C4A" w:rsidR="00393D9A" w:rsidRDefault="00393D9A" w:rsidP="00393D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I hereby acknowledge the practice’s cancellation policy and requirements to cancel my appointment, if necessary. </w:t>
      </w:r>
    </w:p>
    <w:p w14:paraId="657D4FF5" w14:textId="137149FD" w:rsidR="00393D9A" w:rsidRDefault="00393D9A" w:rsidP="00393D9A">
      <w:pPr>
        <w:pBdr>
          <w:bottom w:val="single" w:sz="12" w:space="1" w:color="auto"/>
        </w:pBd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26AB039" w14:textId="0DF4F7FD" w:rsidR="00393D9A" w:rsidRPr="00393D9A" w:rsidRDefault="00393D9A" w:rsidP="00393D9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(Patient’s signature)</w:t>
      </w:r>
    </w:p>
    <w:p w14:paraId="432CBCD7" w14:textId="1841C6E1" w:rsidR="00393D9A" w:rsidRDefault="00393D9A"/>
    <w:p w14:paraId="2E7756BE" w14:textId="7D02DDBE" w:rsidR="00393D9A" w:rsidRPr="006976DF" w:rsidRDefault="00393D9A">
      <w:pPr>
        <w:rPr>
          <w:b/>
          <w:bCs/>
        </w:rPr>
      </w:pPr>
      <w:r w:rsidRPr="006976DF">
        <w:rPr>
          <w:b/>
          <w:bCs/>
        </w:rPr>
        <w:t xml:space="preserve">              _______________________________________________________________________________</w:t>
      </w:r>
    </w:p>
    <w:p w14:paraId="34A42590" w14:textId="2C63F855" w:rsidR="00393D9A" w:rsidRPr="00393D9A" w:rsidRDefault="00393D9A" w:rsidP="00393D9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(Guardian’s signature, if necessary)</w:t>
      </w:r>
    </w:p>
    <w:p w14:paraId="37A0E0C0" w14:textId="31DAE4C4" w:rsidR="00393D9A" w:rsidRDefault="00393D9A"/>
    <w:p w14:paraId="358703D4" w14:textId="69090821" w:rsidR="00393D9A" w:rsidRDefault="00393D9A">
      <w:r>
        <w:t xml:space="preserve">             </w:t>
      </w:r>
    </w:p>
    <w:sectPr w:rsidR="0039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1EF2"/>
    <w:multiLevelType w:val="multilevel"/>
    <w:tmpl w:val="B9F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9A"/>
    <w:rsid w:val="00393D9A"/>
    <w:rsid w:val="006976DF"/>
    <w:rsid w:val="006A5A8C"/>
    <w:rsid w:val="00B812BE"/>
    <w:rsid w:val="00C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4A29"/>
  <w15:chartTrackingRefBased/>
  <w15:docId w15:val="{332016BA-0E11-47CB-904E-342904C5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7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Mazarella</dc:creator>
  <cp:keywords/>
  <dc:description/>
  <cp:lastModifiedBy>Andrew Ibrahim</cp:lastModifiedBy>
  <cp:revision>3</cp:revision>
  <dcterms:created xsi:type="dcterms:W3CDTF">2019-12-05T02:09:00Z</dcterms:created>
  <dcterms:modified xsi:type="dcterms:W3CDTF">2019-12-05T19:52:00Z</dcterms:modified>
</cp:coreProperties>
</file>